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8"/>
        <w:gridCol w:w="1250"/>
        <w:gridCol w:w="1250"/>
        <w:gridCol w:w="1819"/>
        <w:gridCol w:w="3158"/>
      </w:tblGrid>
      <w:tr w:rsidR="00B965DE" w:rsidRPr="00B965DE" w:rsidTr="00B965DE">
        <w:trPr>
          <w:gridAfter w:val="4"/>
          <w:wAfter w:w="8748" w:type="dxa"/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B965DE" w:rsidRPr="00B965DE" w:rsidTr="00691BC6">
        <w:trPr>
          <w:trHeight w:val="685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B965DE" w:rsidRDefault="00B965DE" w:rsidP="00B965DE">
            <w:pPr>
              <w:rPr>
                <w:rFonts w:ascii="Helvetica" w:hAnsi="Helvetica" w:cs="Helvetica"/>
                <w:b/>
                <w:bCs/>
                <w:color w:val="333333"/>
                <w:sz w:val="27"/>
              </w:rPr>
            </w:pPr>
            <w:r w:rsidRPr="00B965DE">
              <w:rPr>
                <w:rFonts w:ascii="Helvetica" w:hAnsi="Helvetica" w:cs="Helvetica"/>
                <w:b/>
                <w:bCs/>
                <w:color w:val="333333"/>
                <w:sz w:val="27"/>
              </w:rPr>
              <w:t>Нормативы потребления природного газа для населения Новосибирской области</w:t>
            </w:r>
          </w:p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691BC6" w:rsidRPr="00B965DE" w:rsidTr="00691BC6">
        <w:trPr>
          <w:trHeight w:val="685"/>
        </w:trPr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BC6" w:rsidRPr="00B965DE" w:rsidRDefault="00691BC6" w:rsidP="00691BC6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BC6" w:rsidRPr="00B965DE" w:rsidRDefault="00691BC6" w:rsidP="00691BC6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Единица измерения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BC6" w:rsidRPr="00B965DE" w:rsidRDefault="00691BC6" w:rsidP="00691BC6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Норматив потребления</w:t>
            </w:r>
          </w:p>
        </w:tc>
      </w:tr>
      <w:tr w:rsidR="00B965DE" w:rsidRPr="00B965DE" w:rsidTr="00691BC6">
        <w:trPr>
          <w:trHeight w:val="348"/>
        </w:trPr>
        <w:tc>
          <w:tcPr>
            <w:tcW w:w="5543" w:type="dxa"/>
            <w:gridSpan w:val="4"/>
            <w:tcBorders>
              <w:top w:val="single" w:sz="4" w:space="0" w:color="auto"/>
            </w:tcBorders>
            <w:shd w:val="clear" w:color="auto" w:fill="FFFFFF"/>
            <w:hideMark/>
          </w:tcPr>
          <w:p w:rsidR="00B965DE" w:rsidRPr="00691BC6" w:rsidRDefault="00B965DE" w:rsidP="00B965DE">
            <w:pPr>
              <w:rPr>
                <w:rFonts w:ascii="Helvetica" w:hAnsi="Helvetica" w:cs="Helvetica"/>
                <w:b/>
                <w:color w:val="333333"/>
                <w:sz w:val="19"/>
                <w:szCs w:val="19"/>
              </w:rPr>
            </w:pPr>
            <w:r w:rsidRPr="00691BC6">
              <w:rPr>
                <w:rFonts w:ascii="Helvetica" w:hAnsi="Helvetica" w:cs="Helvetica"/>
                <w:b/>
                <w:color w:val="333333"/>
                <w:sz w:val="19"/>
                <w:szCs w:val="19"/>
              </w:rPr>
              <w:t>Природный газ, используемый: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B965DE" w:rsidRPr="00B965DE" w:rsidTr="00691BC6">
        <w:trPr>
          <w:trHeight w:val="56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           </w:t>
            </w: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³ 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B965DE" w:rsidRPr="00B965DE" w:rsidTr="00691BC6">
        <w:trPr>
          <w:trHeight w:val="68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на подогрев воды для хозяйственных и санитарно-гигиенических нужд с использованием газового нагревателя (</w:t>
            </w:r>
            <w:proofErr w:type="spell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приотсутствии</w:t>
            </w:r>
            <w:proofErr w:type="spell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централизованного горячего водоснабжения)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           </w:t>
            </w: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³ 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16.2</w:t>
            </w:r>
          </w:p>
        </w:tc>
      </w:tr>
      <w:tr w:rsidR="00B965DE" w:rsidRPr="00B965DE" w:rsidTr="00691BC6">
        <w:trPr>
          <w:trHeight w:val="68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отопления жилых помещений (</w:t>
            </w:r>
            <w:proofErr w:type="spell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приотсутствии</w:t>
            </w:r>
            <w:proofErr w:type="spell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централизованного отопления)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           </w:t>
            </w: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³ /1           м² общей площади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B965DE" w:rsidRPr="00B965DE" w:rsidTr="00691BC6">
        <w:trPr>
          <w:trHeight w:val="408"/>
        </w:trPr>
        <w:tc>
          <w:tcPr>
            <w:tcW w:w="9355" w:type="dxa"/>
            <w:gridSpan w:val="5"/>
            <w:shd w:val="clear" w:color="auto" w:fill="FFFFFF"/>
            <w:hideMark/>
          </w:tcPr>
          <w:p w:rsidR="00691BC6" w:rsidRDefault="00691BC6" w:rsidP="00B965DE">
            <w:pPr>
              <w:rPr>
                <w:rFonts w:ascii="Helvetica" w:hAnsi="Helvetica" w:cs="Helvetica"/>
                <w:b/>
                <w:color w:val="333333"/>
                <w:sz w:val="19"/>
                <w:szCs w:val="19"/>
              </w:rPr>
            </w:pPr>
          </w:p>
          <w:p w:rsidR="00B965DE" w:rsidRPr="00691BC6" w:rsidRDefault="00B965DE" w:rsidP="00B965DE">
            <w:pPr>
              <w:rPr>
                <w:rFonts w:ascii="Helvetica" w:hAnsi="Helvetica" w:cs="Helvetica"/>
                <w:b/>
                <w:color w:val="333333"/>
                <w:sz w:val="19"/>
                <w:szCs w:val="19"/>
              </w:rPr>
            </w:pPr>
            <w:r w:rsidRPr="00691BC6">
              <w:rPr>
                <w:rFonts w:ascii="Helvetica" w:hAnsi="Helvetica" w:cs="Helvetica"/>
                <w:b/>
                <w:color w:val="333333"/>
                <w:sz w:val="19"/>
                <w:szCs w:val="19"/>
              </w:rPr>
              <w:t>Сжиженный углеводородный газ, используемый:</w:t>
            </w:r>
          </w:p>
        </w:tc>
      </w:tr>
      <w:tr w:rsidR="00B965DE" w:rsidRPr="00B965DE" w:rsidTr="00691BC6">
        <w:trPr>
          <w:trHeight w:val="68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B965DE" w:rsidRPr="00B965DE" w:rsidTr="00691BC6">
        <w:trPr>
          <w:trHeight w:val="68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 и на подогрев воды для хозяйственных и санитарно-гигиенических нужд с использованием газового нагревател</w:t>
            </w: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я(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при отсутствии централизованного горячего водоснабжения), в том числе: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14</w:t>
            </w:r>
          </w:p>
        </w:tc>
      </w:tr>
      <w:tr w:rsidR="00B965DE" w:rsidRPr="00B965DE" w:rsidTr="00691BC6">
        <w:trPr>
          <w:trHeight w:val="68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B965DE" w:rsidRPr="00B965DE" w:rsidTr="00691BC6">
        <w:trPr>
          <w:trHeight w:val="68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на подогрев воды для хозяйственных и санитарно-гигиенических нужд с использованием газового нагревателя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B965DE" w:rsidRPr="00B965DE" w:rsidTr="00691BC6">
        <w:trPr>
          <w:trHeight w:val="68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 и на подогрев воды для хозяйственных и санитарно-гигиенических нужд с использованием газовой плиты (</w:t>
            </w:r>
            <w:proofErr w:type="spell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приотсутствии</w:t>
            </w:r>
            <w:proofErr w:type="spell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централизованного горячего водоснабжения), в том числе: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9</w:t>
            </w:r>
          </w:p>
        </w:tc>
      </w:tr>
      <w:tr w:rsidR="00B965DE" w:rsidRPr="00B965DE" w:rsidTr="00691BC6">
        <w:trPr>
          <w:trHeight w:val="68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для приготовления пищи с использованием газовой плиты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B965DE" w:rsidRPr="00B965DE" w:rsidTr="00691BC6">
        <w:trPr>
          <w:trHeight w:val="685"/>
        </w:trPr>
        <w:tc>
          <w:tcPr>
            <w:tcW w:w="607" w:type="dxa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на подогрев воды для хозяйственных и санитарно-гигиенических </w:t>
            </w:r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lastRenderedPageBreak/>
              <w:t>нужд с использованием газовой плиты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lastRenderedPageBreak/>
              <w:t>кг</w:t>
            </w:r>
            <w:proofErr w:type="gramEnd"/>
            <w:r w:rsidRPr="00B965DE">
              <w:rPr>
                <w:rFonts w:ascii="Helvetica" w:hAnsi="Helvetica" w:cs="Helvetica"/>
                <w:color w:val="333333"/>
                <w:sz w:val="19"/>
                <w:szCs w:val="19"/>
              </w:rPr>
              <w:t>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B965DE" w:rsidRPr="00B965DE" w:rsidRDefault="00B965DE" w:rsidP="00B965D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B965DE"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B965DE" w:rsidRPr="00B965DE" w:rsidTr="00691BC6">
        <w:trPr>
          <w:trHeight w:val="290"/>
        </w:trPr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B965DE" w:rsidRPr="00B965DE" w:rsidRDefault="00B965DE" w:rsidP="00B965DE">
            <w:pPr>
              <w:rPr>
                <w:sz w:val="20"/>
                <w:szCs w:val="20"/>
              </w:rPr>
            </w:pPr>
          </w:p>
        </w:tc>
      </w:tr>
    </w:tbl>
    <w:p w:rsidR="00C14D5F" w:rsidRPr="00B965DE" w:rsidRDefault="00691BC6" w:rsidP="00B965DE"/>
    <w:sectPr w:rsidR="00C14D5F" w:rsidRPr="00B965DE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4811DE"/>
    <w:rsid w:val="00691BC6"/>
    <w:rsid w:val="006C1A63"/>
    <w:rsid w:val="007D4D88"/>
    <w:rsid w:val="007D7531"/>
    <w:rsid w:val="009A611F"/>
    <w:rsid w:val="00A351D6"/>
    <w:rsid w:val="00B965DE"/>
    <w:rsid w:val="00C61E14"/>
    <w:rsid w:val="00D14A1B"/>
    <w:rsid w:val="00DA5B58"/>
    <w:rsid w:val="00DE2D1A"/>
    <w:rsid w:val="00E86D96"/>
    <w:rsid w:val="00EB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7FF1-74F3-48C1-8F72-C5740E22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2018-07-07T03:34:00Z</dcterms:created>
  <dcterms:modified xsi:type="dcterms:W3CDTF">2022-02-21T05:14:00Z</dcterms:modified>
</cp:coreProperties>
</file>